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E024D9" w:rsidRDefault="009451F4" w:rsidP="00315E28">
      <w:pPr>
        <w:spacing w:after="0" w:line="240" w:lineRule="auto"/>
        <w:rPr>
          <w:rFonts w:ascii="Times New Roman" w:hAnsi="Times New Roman" w:cs="Times New Roman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bookmarkStart w:id="0" w:name="_GoBack"/>
      <w:r w:rsidRPr="00E024D9">
        <w:rPr>
          <w:rFonts w:ascii="Times New Roman" w:hAnsi="Times New Roman" w:cs="Times New Roman"/>
          <w:lang w:eastAsia="ar-SA"/>
        </w:rPr>
        <w:t xml:space="preserve">Поставка </w:t>
      </w:r>
      <w:r w:rsidRPr="00E024D9">
        <w:rPr>
          <w:rFonts w:ascii="Times New Roman" w:hAnsi="Times New Roman" w:cs="Times New Roman"/>
        </w:rPr>
        <w:t>канцелярских товаров для нужд ООО «Медсервис» в 2018 году</w:t>
      </w:r>
    </w:p>
    <w:p w:rsidR="009451F4" w:rsidRPr="00E024D9" w:rsidRDefault="009451F4" w:rsidP="00315E2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bookmarkEnd w:id="0"/>
    <w:p w:rsidR="009451F4" w:rsidRDefault="009451F4" w:rsidP="009451F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Также необходимо  Участникам, </w:t>
      </w:r>
      <w:r w:rsidR="00A215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ТЗ указать наименование производителя.</w:t>
      </w:r>
    </w:p>
    <w:p w:rsidR="0037381C" w:rsidRPr="009B554F" w:rsidRDefault="0037381C" w:rsidP="0037381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произведена в течение 2018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г.,  конкретные даты поставки будут согласовываться между Заказчиком и Поставщиком дополнительно, за 10 дней до конкретной даты 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1488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4083"/>
        <w:gridCol w:w="8222"/>
        <w:gridCol w:w="1134"/>
        <w:gridCol w:w="992"/>
      </w:tblGrid>
      <w:tr w:rsidR="00E024D9" w:rsidRPr="00000BAD" w:rsidTr="006277EE">
        <w:trPr>
          <w:trHeight w:val="765"/>
        </w:trPr>
        <w:tc>
          <w:tcPr>
            <w:tcW w:w="458" w:type="dxa"/>
            <w:shd w:val="clear" w:color="auto" w:fill="66FFFF"/>
            <w:vAlign w:val="center"/>
          </w:tcPr>
          <w:p w:rsidR="00E024D9" w:rsidRPr="009F165E" w:rsidRDefault="00E024D9" w:rsidP="006277EE">
            <w:pPr>
              <w:rPr>
                <w:rFonts w:ascii="Times New Roman" w:hAnsi="Times New Roman" w:cs="Times New Roman"/>
                <w:b/>
                <w:bCs/>
              </w:rPr>
            </w:pPr>
            <w:r w:rsidRPr="009F165E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083" w:type="dxa"/>
            <w:shd w:val="clear" w:color="auto" w:fill="66FFFF"/>
            <w:vAlign w:val="center"/>
          </w:tcPr>
          <w:p w:rsidR="00E024D9" w:rsidRPr="009F165E" w:rsidRDefault="00E024D9" w:rsidP="006277E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F165E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товара</w:t>
            </w:r>
          </w:p>
        </w:tc>
        <w:tc>
          <w:tcPr>
            <w:tcW w:w="8222" w:type="dxa"/>
            <w:shd w:val="clear" w:color="auto" w:fill="66FFFF"/>
            <w:vAlign w:val="center"/>
          </w:tcPr>
          <w:p w:rsidR="00E024D9" w:rsidRPr="009F165E" w:rsidRDefault="00E024D9" w:rsidP="006277E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F165E">
              <w:rPr>
                <w:rFonts w:ascii="Times New Roman" w:hAnsi="Times New Roman" w:cs="Times New Roman"/>
                <w:b/>
                <w:bCs/>
                <w:i/>
                <w:iCs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E024D9" w:rsidRPr="009F165E" w:rsidRDefault="00E024D9" w:rsidP="006277E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F165E">
              <w:rPr>
                <w:rFonts w:ascii="Times New Roman" w:hAnsi="Times New Roman" w:cs="Times New Roman"/>
                <w:b/>
                <w:bCs/>
                <w:i/>
                <w:iCs/>
              </w:rPr>
              <w:t>Ед. изм.</w:t>
            </w:r>
          </w:p>
        </w:tc>
        <w:tc>
          <w:tcPr>
            <w:tcW w:w="992" w:type="dxa"/>
            <w:shd w:val="clear" w:color="auto" w:fill="66FFFF"/>
            <w:vAlign w:val="center"/>
          </w:tcPr>
          <w:p w:rsidR="00E024D9" w:rsidRPr="009F165E" w:rsidRDefault="00E024D9" w:rsidP="006277EE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F165E">
              <w:rPr>
                <w:rFonts w:ascii="Times New Roman" w:hAnsi="Times New Roman" w:cs="Times New Roman"/>
                <w:b/>
                <w:bCs/>
                <w:i/>
                <w:iCs/>
              </w:rPr>
              <w:t>Кол-во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Дырокол, пробивная способность до 40 листов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Дырокол, пробивная способность до 40 листов, оснащен линейкой и пластиковым поддоном для конфетти.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Зажим для бумаги, размер 25 мм, в упаковке не менее 12 </w:t>
            </w:r>
            <w:proofErr w:type="spellStart"/>
            <w:proofErr w:type="gramStart"/>
            <w:r w:rsidRPr="009F165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Металлические зажимы для бумаг с цветным покрытием. Размер зажима: ширина 25 мм, высота 48 мм, глубина закладки 15 мм. Позволяет скреплять до 100 листов плотностью 80 г/</w:t>
            </w:r>
            <w:proofErr w:type="spellStart"/>
            <w:r w:rsidRPr="009F165E">
              <w:rPr>
                <w:rFonts w:ascii="Times New Roman" w:hAnsi="Times New Roman" w:cs="Times New Roman"/>
              </w:rPr>
              <w:t>кв</w:t>
            </w:r>
            <w:proofErr w:type="gramStart"/>
            <w:r w:rsidRPr="009F165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F165E">
              <w:rPr>
                <w:rFonts w:ascii="Times New Roman" w:hAnsi="Times New Roman" w:cs="Times New Roman"/>
              </w:rPr>
              <w:t>, не деформируя при этом бумагу. Поставляются по 12 штук в упаковке.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Зажим для бумаги, размер 41 мм, в упаковке не менее 12 </w:t>
            </w:r>
            <w:proofErr w:type="spellStart"/>
            <w:proofErr w:type="gramStart"/>
            <w:r w:rsidRPr="009F165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Металлические зажимы для бумаг черного цвета. Размер зажима: ширина 41 мм, высота 60 мм, глубина закладки 19 мм. Позволяет скреплять до 200 листов плотностью 80 г/</w:t>
            </w:r>
            <w:proofErr w:type="spellStart"/>
            <w:r w:rsidRPr="009F165E">
              <w:rPr>
                <w:rFonts w:ascii="Times New Roman" w:hAnsi="Times New Roman" w:cs="Times New Roman"/>
              </w:rPr>
              <w:t>кв</w:t>
            </w:r>
            <w:proofErr w:type="gramStart"/>
            <w:r w:rsidRPr="009F165E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9F165E">
              <w:rPr>
                <w:rFonts w:ascii="Times New Roman" w:hAnsi="Times New Roman" w:cs="Times New Roman"/>
              </w:rPr>
              <w:t>, не деформируя при этом бумагу. Поставляются по 12 штук в  упаковке.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Клейкие закладки пластиковые, размер </w:t>
            </w:r>
            <w:r w:rsidRPr="009F165E">
              <w:rPr>
                <w:rFonts w:ascii="Times New Roman" w:hAnsi="Times New Roman" w:cs="Times New Roman"/>
              </w:rPr>
              <w:lastRenderedPageBreak/>
              <w:t xml:space="preserve">12*45, набор 5 </w:t>
            </w:r>
            <w:proofErr w:type="spellStart"/>
            <w:r w:rsidRPr="009F165E">
              <w:rPr>
                <w:rFonts w:ascii="Times New Roman" w:hAnsi="Times New Roman" w:cs="Times New Roman"/>
              </w:rPr>
              <w:t>цв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. по 20 </w:t>
            </w:r>
            <w:proofErr w:type="spellStart"/>
            <w:proofErr w:type="gramStart"/>
            <w:r w:rsidRPr="009F165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9F165E">
              <w:rPr>
                <w:rFonts w:ascii="Times New Roman" w:hAnsi="Times New Roman" w:cs="Times New Roman"/>
              </w:rPr>
              <w:t xml:space="preserve"> </w:t>
            </w:r>
          </w:p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lastRenderedPageBreak/>
              <w:t xml:space="preserve">Пластиковые клейкие закладки. В упаковке 5 ярких неоновых цветов по 20 листов </w:t>
            </w:r>
            <w:r w:rsidRPr="009F165E">
              <w:rPr>
                <w:rFonts w:ascii="Times New Roman" w:hAnsi="Times New Roman" w:cs="Times New Roman"/>
              </w:rPr>
              <w:lastRenderedPageBreak/>
              <w:t>каждого. Закладки клейкие, ширина которых составляет 12 мм, могут служить закладками в документах, использоваться для записи краткой информации, для выделения текста. Прозрачный пластик, из которого они изготовлены, не скрывает при этом самого текста. Клейкие закладки легко удаляются, не оставляя следов и не повреждая бумагу.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набор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Календарь настольный перекидной на 2018 год</w:t>
            </w:r>
          </w:p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Настольный перекидной календарь формата 100×140 мм. Расстояние от края до верхнего прокола — 18 мм. Расстояние между проколов — 40 мм. Блок: бумага газетная 45 г/</w:t>
            </w:r>
            <w:proofErr w:type="spellStart"/>
            <w:r w:rsidRPr="009F165E">
              <w:rPr>
                <w:rFonts w:ascii="Times New Roman" w:hAnsi="Times New Roman" w:cs="Times New Roman"/>
              </w:rPr>
              <w:t>кв.м</w:t>
            </w:r>
            <w:proofErr w:type="spellEnd"/>
            <w:r w:rsidRPr="009F165E">
              <w:rPr>
                <w:rFonts w:ascii="Times New Roman" w:hAnsi="Times New Roman" w:cs="Times New Roman"/>
              </w:rPr>
              <w:t>. Обложка: бумага мелованная 170 г/</w:t>
            </w:r>
            <w:proofErr w:type="spellStart"/>
            <w:r w:rsidRPr="009F165E">
              <w:rPr>
                <w:rFonts w:ascii="Times New Roman" w:hAnsi="Times New Roman" w:cs="Times New Roman"/>
              </w:rPr>
              <w:t>кв.м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. Печать блока в 2 краски. Печать обложки в 4 краски. Упаковка: </w:t>
            </w:r>
            <w:proofErr w:type="spellStart"/>
            <w:r w:rsidRPr="009F165E">
              <w:rPr>
                <w:rFonts w:ascii="Times New Roman" w:hAnsi="Times New Roman" w:cs="Times New Roman"/>
              </w:rPr>
              <w:t>термопленка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ПВХ.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Карандаш </w:t>
            </w:r>
            <w:proofErr w:type="spellStart"/>
            <w:r w:rsidRPr="009F165E">
              <w:rPr>
                <w:rFonts w:ascii="Times New Roman" w:hAnsi="Times New Roman" w:cs="Times New Roman"/>
              </w:rPr>
              <w:t>чернографитный</w:t>
            </w:r>
            <w:proofErr w:type="spellEnd"/>
            <w:r w:rsidRPr="009F165E">
              <w:rPr>
                <w:rFonts w:ascii="Times New Roman" w:hAnsi="Times New Roman" w:cs="Times New Roman"/>
              </w:rPr>
              <w:t>, гибкий шестигранный корпус из пластика, на изломе не образует острых сколов, заточенный, твердость грифеля HB, с ластиком, цвет корпуса - зеленый.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Карандаш </w:t>
            </w:r>
            <w:proofErr w:type="spellStart"/>
            <w:r w:rsidRPr="009F165E">
              <w:rPr>
                <w:rFonts w:ascii="Times New Roman" w:hAnsi="Times New Roman" w:cs="Times New Roman"/>
              </w:rPr>
              <w:t>чернографитный</w:t>
            </w:r>
            <w:proofErr w:type="spellEnd"/>
            <w:r w:rsidRPr="009F165E">
              <w:rPr>
                <w:rFonts w:ascii="Times New Roman" w:hAnsi="Times New Roman" w:cs="Times New Roman"/>
              </w:rPr>
              <w:t>, гибкий шестигранный корпус из пластика, на изломе не образует острых сколов, заточенный, твердость грифеля HB, с ластиком, цвет корпуса - зеленый.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Маркер перманентный универсальный, черный 2-3 мм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Маркер перманентный </w:t>
            </w:r>
            <w:proofErr w:type="spellStart"/>
            <w:r w:rsidRPr="009F165E">
              <w:rPr>
                <w:rFonts w:ascii="Times New Roman" w:hAnsi="Times New Roman" w:cs="Times New Roman"/>
              </w:rPr>
              <w:t>полулаковый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на спиртовой основе для бумаги, картона, дерева, стекла, фарфора, пластика, металла. Обеспечивает толщину линии от 2 до 3 мм. Цвет маркера — черный.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Клей канцелярский, силикатный 120 </w:t>
            </w:r>
            <w:proofErr w:type="spellStart"/>
            <w:r w:rsidRPr="009F165E">
              <w:rPr>
                <w:rFonts w:ascii="Times New Roman" w:hAnsi="Times New Roman" w:cs="Times New Roman"/>
              </w:rPr>
              <w:t>гр</w:t>
            </w:r>
            <w:proofErr w:type="spellEnd"/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Клей канцелярский, силикатный. Назначение: для склеивания бумаги, картона и пр. Пластиковый или полиэтиленовый флакон. Вес: 120 гр.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Клей - карандаш 40гр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Клей-карандаш предназначен для склеивания бумаги, картона и пр. Основа клея обладает мягкой структурой и содержит глицерин для легкого скольжения. Вес - 40 г. Не содержит цветовых пигментов (бесцветный).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Корректирующая жидкость с кисточкой 20 мл, на водной основе, морозоустойчивая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Корректирующая жидкость применяется для корректировки всех типов документов, включая бумагу для факсов. Ложится ровным гладким слоем, создает непрозрачное покрытие. Имеет водную основу. Вид кисточки — ворс. Объем флакона с корректирующей жидкостью составляет 20 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F165E">
              <w:rPr>
                <w:rFonts w:ascii="Times New Roman" w:hAnsi="Times New Roman" w:cs="Times New Roman"/>
              </w:rPr>
              <w:t>Текстовыделитель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5мм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F165E">
              <w:rPr>
                <w:rFonts w:ascii="Times New Roman" w:hAnsi="Times New Roman" w:cs="Times New Roman"/>
              </w:rPr>
              <w:t>Текстовыделитель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в пластиковом корпусе с колпачком. Скошенный наконечник, устойчивый к высыханию, обеспечивает толщину линии письма от 0,5 до 5 мм. Светостойкие чернила на водной основе позволяют использовать </w:t>
            </w:r>
            <w:proofErr w:type="spellStart"/>
            <w:r w:rsidRPr="009F165E">
              <w:rPr>
                <w:rFonts w:ascii="Times New Roman" w:hAnsi="Times New Roman" w:cs="Times New Roman"/>
              </w:rPr>
              <w:t>текстовыделитель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на различных типах бумаги. Цвет</w:t>
            </w:r>
            <w:proofErr w:type="gramStart"/>
            <w:r w:rsidRPr="009F165E">
              <w:rPr>
                <w:rFonts w:ascii="Times New Roman" w:hAnsi="Times New Roman" w:cs="Times New Roman"/>
              </w:rPr>
              <w:t>6</w:t>
            </w:r>
            <w:proofErr w:type="gramEnd"/>
            <w:r w:rsidRPr="009F165E">
              <w:rPr>
                <w:rFonts w:ascii="Times New Roman" w:hAnsi="Times New Roman" w:cs="Times New Roman"/>
              </w:rPr>
              <w:t xml:space="preserve"> ассорти.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Ножницы канцелярские с пластиковыми ручками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Канцелярские ножницы, длина 177мм. С удобными пластиковыми эллиптическими ручками. Материал лезвий: нержавеющая сталь.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Папка пластиковая на  2-х кольцах 35 мм 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Папка на двух кольцах изготовлена из пластика толщиной 0,7 мм. Цвет – ассорти. Формат А</w:t>
            </w:r>
            <w:proofErr w:type="gramStart"/>
            <w:r w:rsidRPr="009F165E">
              <w:rPr>
                <w:rFonts w:ascii="Times New Roman" w:hAnsi="Times New Roman" w:cs="Times New Roman"/>
              </w:rPr>
              <w:t>4</w:t>
            </w:r>
            <w:proofErr w:type="gramEnd"/>
            <w:r w:rsidRPr="009F165E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9F165E">
              <w:rPr>
                <w:rFonts w:ascii="Times New Roman" w:hAnsi="Times New Roman" w:cs="Times New Roman"/>
              </w:rPr>
              <w:t>Снабжена</w:t>
            </w:r>
            <w:proofErr w:type="gramEnd"/>
            <w:r w:rsidRPr="009F165E">
              <w:rPr>
                <w:rFonts w:ascii="Times New Roman" w:hAnsi="Times New Roman" w:cs="Times New Roman"/>
              </w:rPr>
              <w:t xml:space="preserve"> механизмом на двух O-кольцах. Корешок шириной 35 мм. Папка на кольцах вмещает до 250 листов стандартной плотности.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Папка для бумаг с завязками мелованная белая, формат А</w:t>
            </w:r>
            <w:proofErr w:type="gramStart"/>
            <w:r w:rsidRPr="009F165E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Папка изготовлена из картона, завязки из текстиля. Предназначена для хранения документов формата А</w:t>
            </w:r>
            <w:proofErr w:type="gramStart"/>
            <w:r w:rsidRPr="009F165E">
              <w:rPr>
                <w:rFonts w:ascii="Times New Roman" w:hAnsi="Times New Roman" w:cs="Times New Roman"/>
              </w:rPr>
              <w:t>4</w:t>
            </w:r>
            <w:proofErr w:type="gramEnd"/>
            <w:r w:rsidRPr="009F165E">
              <w:rPr>
                <w:rFonts w:ascii="Times New Roman" w:hAnsi="Times New Roman" w:cs="Times New Roman"/>
              </w:rPr>
              <w:t>. Цвет - белый. Вариант из мелованного и немелованного картона.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Папка-регистратор с арочным механизмом, А</w:t>
            </w:r>
            <w:proofErr w:type="gramStart"/>
            <w:r w:rsidRPr="009F165E">
              <w:rPr>
                <w:rFonts w:ascii="Times New Roman" w:hAnsi="Times New Roman" w:cs="Times New Roman"/>
              </w:rPr>
              <w:t>4</w:t>
            </w:r>
            <w:proofErr w:type="gramEnd"/>
            <w:r w:rsidRPr="009F165E">
              <w:rPr>
                <w:rFonts w:ascii="Times New Roman" w:hAnsi="Times New Roman" w:cs="Times New Roman"/>
              </w:rPr>
              <w:t xml:space="preserve"> 70 мм, картон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 Папка-регистратор с арочным механизмом изготовлена из прочного картона, формат А</w:t>
            </w:r>
            <w:proofErr w:type="gramStart"/>
            <w:r w:rsidRPr="009F165E">
              <w:rPr>
                <w:rFonts w:ascii="Times New Roman" w:hAnsi="Times New Roman" w:cs="Times New Roman"/>
              </w:rPr>
              <w:t>4</w:t>
            </w:r>
            <w:proofErr w:type="gramEnd"/>
            <w:r w:rsidRPr="009F165E">
              <w:rPr>
                <w:rFonts w:ascii="Times New Roman" w:hAnsi="Times New Roman" w:cs="Times New Roman"/>
              </w:rPr>
              <w:t>. Прорези на внешней крышке удерживают папку закрытой даже при большом количестве документов. На корешок шириной 70 мм наклеена этикетка.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F165E">
              <w:rPr>
                <w:rFonts w:ascii="Times New Roman" w:hAnsi="Times New Roman" w:cs="Times New Roman"/>
              </w:rPr>
              <w:t>ш</w:t>
            </w:r>
            <w:r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Скоросшиватель А</w:t>
            </w:r>
            <w:proofErr w:type="gramStart"/>
            <w:r w:rsidRPr="009F165E">
              <w:rPr>
                <w:rFonts w:ascii="Times New Roman" w:hAnsi="Times New Roman" w:cs="Times New Roman"/>
              </w:rPr>
              <w:t>4</w:t>
            </w:r>
            <w:proofErr w:type="gramEnd"/>
            <w:r w:rsidRPr="009F165E">
              <w:rPr>
                <w:rFonts w:ascii="Times New Roman" w:hAnsi="Times New Roman" w:cs="Times New Roman"/>
              </w:rPr>
              <w:t xml:space="preserve"> мягкий пластик с прозрачным верхом.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Классический мягкий пластиковый скоросшиватель А</w:t>
            </w:r>
            <w:proofErr w:type="gramStart"/>
            <w:r w:rsidRPr="009F165E">
              <w:rPr>
                <w:rFonts w:ascii="Times New Roman" w:hAnsi="Times New Roman" w:cs="Times New Roman"/>
              </w:rPr>
              <w:t>4</w:t>
            </w:r>
            <w:proofErr w:type="gramEnd"/>
            <w:r w:rsidRPr="009F165E">
              <w:rPr>
                <w:rFonts w:ascii="Times New Roman" w:hAnsi="Times New Roman" w:cs="Times New Roman"/>
              </w:rPr>
              <w:t xml:space="preserve">. Предельно простой механизм подшивки: металлические усики и пластиковая планка для надежной фиксации документов. </w:t>
            </w:r>
            <w:proofErr w:type="gramStart"/>
            <w:r w:rsidRPr="009F165E">
              <w:rPr>
                <w:rFonts w:ascii="Times New Roman" w:hAnsi="Times New Roman" w:cs="Times New Roman"/>
              </w:rPr>
              <w:t>Снабжен</w:t>
            </w:r>
            <w:proofErr w:type="gramEnd"/>
            <w:r w:rsidRPr="009F165E">
              <w:rPr>
                <w:rFonts w:ascii="Times New Roman" w:hAnsi="Times New Roman" w:cs="Times New Roman"/>
              </w:rPr>
              <w:t xml:space="preserve"> прозрачным верхним листом. Для идентификации имеет сменный бумажный корешок.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Ручка </w:t>
            </w:r>
            <w:proofErr w:type="spellStart"/>
            <w:r w:rsidRPr="009F165E">
              <w:rPr>
                <w:rFonts w:ascii="Times New Roman" w:hAnsi="Times New Roman" w:cs="Times New Roman"/>
              </w:rPr>
              <w:t>капилярная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, черная 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Ручка капиллярная для заполнения больничных листов. Водоустойчивые чернила, износостойкий наконечник. Игловидный пишущий узел. Цвет чернил: черный. Чернила не должны размазываться и пропитывать бумагу. Толщина линии 0,3-0,4 мм.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Ручка шариковая, синяя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Ручка шариковая со сменным стержнем. Модель в пластиковом корпусе. Стержень с  чернилами синего цвета, встроенный шарик позволяет оставлять четкую линию толщиной 0,5-0,7  мм. Шариковая ручка снабжена вентилируемым колпачком.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3767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Ручка шариковая на липучке,  синяя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Настольная шариковая ручка на пружинке и на подставке с регулируемым углом наклона. Подставка легко фиксируется на любой ровной поверхности с помощью липучки.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Скобы для </w:t>
            </w:r>
            <w:proofErr w:type="spellStart"/>
            <w:r w:rsidRPr="009F165E">
              <w:rPr>
                <w:rFonts w:ascii="Times New Roman" w:hAnsi="Times New Roman" w:cs="Times New Roman"/>
              </w:rPr>
              <w:t>степлера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№ 10, в упаковке 1000 </w:t>
            </w:r>
            <w:proofErr w:type="spellStart"/>
            <w:proofErr w:type="gramStart"/>
            <w:r w:rsidRPr="009F165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9F16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Скобы для </w:t>
            </w:r>
            <w:proofErr w:type="spellStart"/>
            <w:r w:rsidRPr="009F165E">
              <w:rPr>
                <w:rFonts w:ascii="Times New Roman" w:hAnsi="Times New Roman" w:cs="Times New Roman"/>
              </w:rPr>
              <w:t>степлера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№ 10 предназначены для </w:t>
            </w:r>
            <w:proofErr w:type="spellStart"/>
            <w:r w:rsidRPr="009F165E">
              <w:rPr>
                <w:rFonts w:ascii="Times New Roman" w:hAnsi="Times New Roman" w:cs="Times New Roman"/>
              </w:rPr>
              <w:t>степлеров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со сшивающей способностью до 10 листов. Скобы выполнены из металла с никелированным покрытием, в упаковке 1000 шт.</w:t>
            </w:r>
            <w:r w:rsidRPr="009F165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Скобы для </w:t>
            </w:r>
            <w:proofErr w:type="spellStart"/>
            <w:r w:rsidRPr="009F165E">
              <w:rPr>
                <w:rFonts w:ascii="Times New Roman" w:hAnsi="Times New Roman" w:cs="Times New Roman"/>
              </w:rPr>
              <w:t>степлера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№ 24/6,  в упаковке 1000 </w:t>
            </w:r>
            <w:proofErr w:type="spellStart"/>
            <w:proofErr w:type="gramStart"/>
            <w:r w:rsidRPr="009F165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9F16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Скобы для </w:t>
            </w:r>
            <w:proofErr w:type="spellStart"/>
            <w:r w:rsidRPr="009F165E">
              <w:rPr>
                <w:rFonts w:ascii="Times New Roman" w:hAnsi="Times New Roman" w:cs="Times New Roman"/>
              </w:rPr>
              <w:t>степлера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№ 24/6 предназначены для </w:t>
            </w:r>
            <w:proofErr w:type="spellStart"/>
            <w:r w:rsidRPr="009F165E">
              <w:rPr>
                <w:rFonts w:ascii="Times New Roman" w:hAnsi="Times New Roman" w:cs="Times New Roman"/>
              </w:rPr>
              <w:t>степлеров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со сшивающей способностью до 25 листов. Скобы выполнены из металла с никелированным покрытием, в упаковке 1000 шт.</w:t>
            </w:r>
            <w:r w:rsidRPr="009F165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Скрепки канцелярские никелированные, 28 мм, в упаковке 100 </w:t>
            </w:r>
            <w:proofErr w:type="spellStart"/>
            <w:proofErr w:type="gramStart"/>
            <w:r w:rsidRPr="009F165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9F16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Скрепки, никелированные, надежно скрепляют документы, не повреждая их. Не окисляются. Скрепки канцелярские имеют размер 28 мм, в упаковке 100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Скрепки гофрированные оцинкованные, 50 мм, в упаковке 50 </w:t>
            </w:r>
            <w:proofErr w:type="spellStart"/>
            <w:proofErr w:type="gramStart"/>
            <w:r w:rsidRPr="009F165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9F165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Скрепки, оцинкованные. Имеют гофрированную поверхность и удобную закругленную форму, что позволяет надежно скреплять документы. Размер одной скрепки — 50 мм, в упаковке 50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Стержень шариковый для ручки синий с толщиной линии 0,5-0,7 мм (совместимость с предлагаемыми ручками шариковыми)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Сменные стержни к ручкам с толщиной линии 0,5 мм (совместимость с предлагаемыми ручками шариковыми). Цвет чернил: синий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F165E">
              <w:rPr>
                <w:rFonts w:ascii="Times New Roman" w:hAnsi="Times New Roman" w:cs="Times New Roman"/>
              </w:rPr>
              <w:t>Степлер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№ 24, количество пробиваемых листов до 25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F165E">
              <w:rPr>
                <w:rFonts w:ascii="Times New Roman" w:hAnsi="Times New Roman" w:cs="Times New Roman"/>
              </w:rPr>
              <w:t>Степлер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одновременно сшивает до 25 листов плотностью 80 г/</w:t>
            </w:r>
            <w:proofErr w:type="spellStart"/>
            <w:r w:rsidRPr="009F165E">
              <w:rPr>
                <w:rFonts w:ascii="Times New Roman" w:hAnsi="Times New Roman" w:cs="Times New Roman"/>
              </w:rPr>
              <w:t>кв.м</w:t>
            </w:r>
            <w:proofErr w:type="spellEnd"/>
            <w:r w:rsidRPr="009F165E">
              <w:rPr>
                <w:rFonts w:ascii="Times New Roman" w:hAnsi="Times New Roman" w:cs="Times New Roman"/>
              </w:rPr>
              <w:t>. Корпус выполнен из пластика. В </w:t>
            </w:r>
            <w:proofErr w:type="spellStart"/>
            <w:r w:rsidRPr="009F165E">
              <w:rPr>
                <w:rFonts w:ascii="Times New Roman" w:hAnsi="Times New Roman" w:cs="Times New Roman"/>
              </w:rPr>
              <w:t>степлере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используются скобы № 24/6.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F165E">
              <w:rPr>
                <w:rFonts w:ascii="Times New Roman" w:hAnsi="Times New Roman" w:cs="Times New Roman"/>
              </w:rPr>
              <w:t>Степлер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№10, количество пробиваемых листов до 15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F165E">
              <w:rPr>
                <w:rFonts w:ascii="Times New Roman" w:hAnsi="Times New Roman" w:cs="Times New Roman"/>
              </w:rPr>
              <w:t>Степлер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одновременно сшивает до 15 листов плотностью 80 г/</w:t>
            </w:r>
            <w:proofErr w:type="spellStart"/>
            <w:r w:rsidRPr="009F165E">
              <w:rPr>
                <w:rFonts w:ascii="Times New Roman" w:hAnsi="Times New Roman" w:cs="Times New Roman"/>
              </w:rPr>
              <w:t>кв.м</w:t>
            </w:r>
            <w:proofErr w:type="spellEnd"/>
            <w:r w:rsidRPr="009F165E">
              <w:rPr>
                <w:rFonts w:ascii="Times New Roman" w:hAnsi="Times New Roman" w:cs="Times New Roman"/>
              </w:rPr>
              <w:t>. Корпус выполнен из пластика. В </w:t>
            </w:r>
            <w:proofErr w:type="spellStart"/>
            <w:r w:rsidRPr="009F165E">
              <w:rPr>
                <w:rFonts w:ascii="Times New Roman" w:hAnsi="Times New Roman" w:cs="Times New Roman"/>
              </w:rPr>
              <w:t>степлере</w:t>
            </w:r>
            <w:proofErr w:type="spellEnd"/>
            <w:r w:rsidRPr="009F165E">
              <w:rPr>
                <w:rFonts w:ascii="Times New Roman" w:hAnsi="Times New Roman" w:cs="Times New Roman"/>
              </w:rPr>
              <w:t xml:space="preserve"> используются скобы № 10.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Точилка для карандашей, с контейнером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Точилка для карандашей, 1 отверстие, с контейнером, пластмассовая.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 xml:space="preserve">Файл-вкладыш, формат А4, упаковка 100 </w:t>
            </w:r>
            <w:proofErr w:type="spellStart"/>
            <w:proofErr w:type="gramStart"/>
            <w:r w:rsidRPr="009F165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9F165E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165E">
              <w:rPr>
                <w:rFonts w:ascii="Times New Roman" w:hAnsi="Times New Roman" w:cs="Times New Roman"/>
              </w:rPr>
              <w:t>Файл-вкладыш формата А</w:t>
            </w:r>
            <w:proofErr w:type="gramStart"/>
            <w:r w:rsidRPr="009F165E">
              <w:rPr>
                <w:rFonts w:ascii="Times New Roman" w:hAnsi="Times New Roman" w:cs="Times New Roman"/>
              </w:rPr>
              <w:t>4</w:t>
            </w:r>
            <w:proofErr w:type="gramEnd"/>
            <w:r w:rsidRPr="009F165E">
              <w:rPr>
                <w:rFonts w:ascii="Times New Roman" w:hAnsi="Times New Roman" w:cs="Times New Roman"/>
              </w:rPr>
              <w:t>, предназначенный для хранения и защиты печатных документов. Прозрачный, гладкий. Изготовлен из полипропиленовой пленки (толщина 25 мкм). Боковая перфорация подходит для разных типов скоросшивателей. В упаковке 100 файлов.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F165E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9F165E" w:rsidRDefault="00E024D9" w:rsidP="006277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Папка с боковым зажимом, формат А-4, с внутренним карманом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Папка с боковым металлическим зажимом, который  надежно фиксирует листы, не требуя их перфорации дыроколом. Папка снабжена дополнительным внутренним карманом-уголком. Обложка плотный пластик 0,7 мкм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 xml:space="preserve">Сменная штемпельная  подушка 6/46040 синяя для </w:t>
            </w:r>
            <w:proofErr w:type="spellStart"/>
            <w:r w:rsidRPr="00EF7B56">
              <w:rPr>
                <w:rFonts w:ascii="Times New Roman" w:hAnsi="Times New Roman" w:cs="Times New Roman"/>
              </w:rPr>
              <w:t>Trodat</w:t>
            </w:r>
            <w:proofErr w:type="spellEnd"/>
            <w:r w:rsidRPr="00EF7B56">
              <w:rPr>
                <w:rFonts w:ascii="Times New Roman" w:hAnsi="Times New Roman" w:cs="Times New Roman"/>
              </w:rPr>
              <w:t xml:space="preserve"> 46040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F7B56">
              <w:rPr>
                <w:rFonts w:ascii="Times New Roman" w:hAnsi="Times New Roman" w:cs="Times New Roman"/>
              </w:rPr>
              <w:t xml:space="preserve">Предназначены для штемпельной продукции </w:t>
            </w:r>
            <w:proofErr w:type="spellStart"/>
            <w:r w:rsidRPr="00EF7B56">
              <w:rPr>
                <w:rFonts w:ascii="Times New Roman" w:hAnsi="Times New Roman" w:cs="Times New Roman"/>
              </w:rPr>
              <w:t>Trodat</w:t>
            </w:r>
            <w:proofErr w:type="spellEnd"/>
            <w:r w:rsidRPr="00EF7B56">
              <w:rPr>
                <w:rFonts w:ascii="Times New Roman" w:hAnsi="Times New Roman" w:cs="Times New Roman"/>
              </w:rPr>
              <w:t>.</w:t>
            </w:r>
            <w:proofErr w:type="gramEnd"/>
            <w:r w:rsidRPr="00EF7B56">
              <w:rPr>
                <w:rFonts w:ascii="Times New Roman" w:hAnsi="Times New Roman" w:cs="Times New Roman"/>
              </w:rPr>
              <w:t xml:space="preserve"> Ресурс - не менее 10000 оттисков. Подходят как для старых, так и для новых моделей оснасток. В корпусе подушечки есть специальное отверстие для легкого изъятия из оснастки с помощью скрепки или любого другого похожего предмета. Заправка краской не рекомендуется. Замена подушки необходима при каждом изменении текста в штампе. Подходит для 46040, 46040/R.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 xml:space="preserve">Сменная штемпельная  подушка </w:t>
            </w:r>
            <w:proofErr w:type="spellStart"/>
            <w:r w:rsidRPr="00EF7B56">
              <w:rPr>
                <w:rFonts w:ascii="Times New Roman" w:hAnsi="Times New Roman" w:cs="Times New Roman"/>
              </w:rPr>
              <w:t>Trodat</w:t>
            </w:r>
            <w:proofErr w:type="spellEnd"/>
            <w:r w:rsidRPr="00EF7B56">
              <w:rPr>
                <w:rFonts w:ascii="Times New Roman" w:hAnsi="Times New Roman" w:cs="Times New Roman"/>
              </w:rPr>
              <w:t xml:space="preserve"> 6/4926 синяя, размер 77*45*7мм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Оригинальная сменная штемпельная подушка "</w:t>
            </w:r>
            <w:proofErr w:type="spellStart"/>
            <w:r w:rsidRPr="00EF7B56">
              <w:rPr>
                <w:rFonts w:ascii="Times New Roman" w:hAnsi="Times New Roman" w:cs="Times New Roman"/>
              </w:rPr>
              <w:t>Trodat</w:t>
            </w:r>
            <w:proofErr w:type="spellEnd"/>
            <w:r w:rsidRPr="00EF7B56">
              <w:rPr>
                <w:rFonts w:ascii="Times New Roman" w:hAnsi="Times New Roman" w:cs="Times New Roman"/>
              </w:rPr>
              <w:t>" гарантирует высокое качество от первого до последнего оттиска. Четкие оттиски. Ресурс подушки - 10000 оттисков. Рекомендована замена подушки, а не дозаправка краской. Цвет - синий.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Краска штемпельная фиолетовая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Краска штемпельная фиолетовая на водной основе, для заправки штемпельных подушек.  Объем флакона 45 мл. Флакон снабжен дозатором, обеспечивающим равномерное нанесение краски на подушку.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 xml:space="preserve">Калькулятор </w:t>
            </w:r>
            <w:proofErr w:type="spellStart"/>
            <w:r w:rsidRPr="00EF7B56">
              <w:rPr>
                <w:rFonts w:ascii="Times New Roman" w:hAnsi="Times New Roman" w:cs="Times New Roman"/>
              </w:rPr>
              <w:t>Sitizen</w:t>
            </w:r>
            <w:proofErr w:type="spellEnd"/>
            <w:r w:rsidRPr="00EF7B56">
              <w:rPr>
                <w:rFonts w:ascii="Times New Roman" w:hAnsi="Times New Roman" w:cs="Times New Roman"/>
              </w:rPr>
              <w:t xml:space="preserve"> 888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Калькулятор в пластиковом корпусе с 12-разрядным ЖК-дисплеем. Имеет оптимальный набор вычислительных функций: основные математические операции, расчет процентов, извлечение квадратного корня, запоминание промежуточных результатов. Удобная клавиатура снабжена кнопкой ввода двойного нуля. Питание калькулятора автоматически отключается после пяти минут бездействия.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Бумага копировальная А</w:t>
            </w:r>
            <w:proofErr w:type="gramStart"/>
            <w:r w:rsidRPr="00EF7B56">
              <w:rPr>
                <w:rFonts w:ascii="Times New Roman" w:hAnsi="Times New Roman" w:cs="Times New Roman"/>
              </w:rPr>
              <w:t>4</w:t>
            </w:r>
            <w:proofErr w:type="gramEnd"/>
            <w:r w:rsidRPr="00EF7B56">
              <w:rPr>
                <w:rFonts w:ascii="Times New Roman" w:hAnsi="Times New Roman" w:cs="Times New Roman"/>
              </w:rPr>
              <w:t>, упаковка 100 листов, синяя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Копировальная бумага синего цвета, подходящая для рукописных работ с использованием любых графических материалов. Односторонний красящий слой изготовлен из высококачественного сырья на восковой основе, обеспечивающего возможность многократного применения. Эластичная поверхность не пачкает оригинальный документ и руки. В упаковке содержится 100 листов стандартного формата А</w:t>
            </w:r>
            <w:proofErr w:type="gramStart"/>
            <w:r w:rsidRPr="00EF7B56">
              <w:rPr>
                <w:rFonts w:ascii="Times New Roman" w:hAnsi="Times New Roman" w:cs="Times New Roman"/>
              </w:rPr>
              <w:t>4</w:t>
            </w:r>
            <w:proofErr w:type="gramEnd"/>
            <w:r w:rsidRPr="00EF7B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Книга учёта 96 л, клетка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Книга учета формата А</w:t>
            </w:r>
            <w:proofErr w:type="gramStart"/>
            <w:r w:rsidRPr="00EF7B56">
              <w:rPr>
                <w:rFonts w:ascii="Times New Roman" w:hAnsi="Times New Roman" w:cs="Times New Roman"/>
              </w:rPr>
              <w:t>4</w:t>
            </w:r>
            <w:proofErr w:type="gramEnd"/>
            <w:r w:rsidRPr="00EF7B56">
              <w:rPr>
                <w:rFonts w:ascii="Times New Roman" w:hAnsi="Times New Roman" w:cs="Times New Roman"/>
              </w:rPr>
              <w:t>. Твердый переплет из </w:t>
            </w:r>
            <w:proofErr w:type="spellStart"/>
            <w:r w:rsidRPr="00EF7B56">
              <w:rPr>
                <w:rFonts w:ascii="Times New Roman" w:hAnsi="Times New Roman" w:cs="Times New Roman"/>
              </w:rPr>
              <w:t>бумвинила</w:t>
            </w:r>
            <w:proofErr w:type="spellEnd"/>
            <w:r w:rsidRPr="00EF7B56">
              <w:rPr>
                <w:rFonts w:ascii="Times New Roman" w:hAnsi="Times New Roman" w:cs="Times New Roman"/>
              </w:rPr>
              <w:t xml:space="preserve"> (слой ПВХ на бумажной основе). Внутренний блок — офсетная бумага, 96 листов в клетку. Книга учета скреплена с помощью сшивки.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 xml:space="preserve">Книга учёта 48 л, клетка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Книга учета  формата А</w:t>
            </w:r>
            <w:proofErr w:type="gramStart"/>
            <w:r w:rsidRPr="00EF7B56">
              <w:rPr>
                <w:rFonts w:ascii="Times New Roman" w:hAnsi="Times New Roman" w:cs="Times New Roman"/>
              </w:rPr>
              <w:t>4</w:t>
            </w:r>
            <w:proofErr w:type="gramEnd"/>
            <w:r w:rsidRPr="00EF7B56">
              <w:rPr>
                <w:rFonts w:ascii="Times New Roman" w:hAnsi="Times New Roman" w:cs="Times New Roman"/>
              </w:rPr>
              <w:t>. Обложка - картон. Внутренний блок — офсетная бумага, 48 листов в клетку. Книга учета скреплена с помощью скрепки.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Блок для записей 90×90×90мм, запаска, непроклеенный белый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Запасной блок-кубик  изготовлен из высококачественной офсетной бумаги (плотность 80-100 г/</w:t>
            </w:r>
            <w:proofErr w:type="spellStart"/>
            <w:r w:rsidRPr="00EF7B56">
              <w:rPr>
                <w:rFonts w:ascii="Times New Roman" w:hAnsi="Times New Roman" w:cs="Times New Roman"/>
              </w:rPr>
              <w:t>кв.м</w:t>
            </w:r>
            <w:proofErr w:type="spellEnd"/>
            <w:r w:rsidRPr="00EF7B56">
              <w:rPr>
                <w:rFonts w:ascii="Times New Roman" w:hAnsi="Times New Roman" w:cs="Times New Roman"/>
              </w:rPr>
              <w:t>). В блоке высотой 9 см — квадратные листочки 9×9 см, белизна 92-100%, подходят для любых ручек и карандашей, не продавливается. Блок-кубик можно поместить в пластиковый стакан — диспенсер. Блок-кубик поставляется в </w:t>
            </w:r>
            <w:proofErr w:type="spellStart"/>
            <w:r w:rsidRPr="00EF7B56">
              <w:rPr>
                <w:rFonts w:ascii="Times New Roman" w:hAnsi="Times New Roman" w:cs="Times New Roman"/>
              </w:rPr>
              <w:t>термоусадочной</w:t>
            </w:r>
            <w:proofErr w:type="spellEnd"/>
            <w:r w:rsidRPr="00EF7B56">
              <w:rPr>
                <w:rFonts w:ascii="Times New Roman" w:hAnsi="Times New Roman" w:cs="Times New Roman"/>
              </w:rPr>
              <w:t xml:space="preserve"> пленке.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>Блок-кубик  с клеевым краем 76*76 мм, 100 листов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 xml:space="preserve">Бумага для заметок с клейким краем </w:t>
            </w:r>
            <w:proofErr w:type="spellStart"/>
            <w:r w:rsidRPr="00EF7B56">
              <w:rPr>
                <w:rFonts w:ascii="Times New Roman" w:hAnsi="Times New Roman" w:cs="Times New Roman"/>
              </w:rPr>
              <w:t>Attache</w:t>
            </w:r>
            <w:proofErr w:type="spellEnd"/>
            <w:r w:rsidRPr="00EF7B56">
              <w:rPr>
                <w:rFonts w:ascii="Times New Roman" w:hAnsi="Times New Roman" w:cs="Times New Roman"/>
              </w:rPr>
              <w:t>. Размер листа - 76x76 мм. Плотность бумаги составляет 62 г/</w:t>
            </w:r>
            <w:proofErr w:type="spellStart"/>
            <w:r w:rsidRPr="00EF7B56">
              <w:rPr>
                <w:rFonts w:ascii="Times New Roman" w:hAnsi="Times New Roman" w:cs="Times New Roman"/>
              </w:rPr>
              <w:t>кв</w:t>
            </w:r>
            <w:proofErr w:type="gramStart"/>
            <w:r w:rsidRPr="00EF7B56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EF7B56">
              <w:rPr>
                <w:rFonts w:ascii="Times New Roman" w:hAnsi="Times New Roman" w:cs="Times New Roman"/>
              </w:rPr>
              <w:t>, клейкий слой - 18 Н/м. В упаковке 100 листов. После удаления бумаги на поверхности не остается следов клеевого состава, лист можно крепить повторно.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F7B56">
              <w:rPr>
                <w:rFonts w:ascii="Times New Roman" w:hAnsi="Times New Roman" w:cs="Times New Roman"/>
              </w:rPr>
              <w:t>Термолента</w:t>
            </w:r>
            <w:proofErr w:type="spellEnd"/>
            <w:r w:rsidRPr="00EF7B56">
              <w:rPr>
                <w:rFonts w:ascii="Times New Roman" w:hAnsi="Times New Roman" w:cs="Times New Roman"/>
              </w:rPr>
              <w:t xml:space="preserve"> 80*150*26 </w:t>
            </w:r>
            <w:proofErr w:type="spellStart"/>
            <w:r w:rsidRPr="00EF7B56">
              <w:rPr>
                <w:rFonts w:ascii="Times New Roman" w:hAnsi="Times New Roman" w:cs="Times New Roman"/>
              </w:rPr>
              <w:t>термослой</w:t>
            </w:r>
            <w:proofErr w:type="spellEnd"/>
            <w:r w:rsidRPr="00EF7B56">
              <w:rPr>
                <w:rFonts w:ascii="Times New Roman" w:hAnsi="Times New Roman" w:cs="Times New Roman"/>
              </w:rPr>
              <w:t xml:space="preserve"> наружу</w:t>
            </w:r>
          </w:p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F7B56">
              <w:rPr>
                <w:rFonts w:ascii="Times New Roman" w:hAnsi="Times New Roman" w:cs="Times New Roman"/>
              </w:rPr>
              <w:t>Термолента</w:t>
            </w:r>
            <w:proofErr w:type="spellEnd"/>
            <w:r w:rsidRPr="00EF7B5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F7B56">
              <w:rPr>
                <w:rFonts w:ascii="Times New Roman" w:hAnsi="Times New Roman" w:cs="Times New Roman"/>
              </w:rPr>
              <w:t>предназначена</w:t>
            </w:r>
            <w:proofErr w:type="gramEnd"/>
            <w:r w:rsidRPr="00EF7B56">
              <w:rPr>
                <w:rFonts w:ascii="Times New Roman" w:hAnsi="Times New Roman" w:cs="Times New Roman"/>
              </w:rPr>
              <w:t xml:space="preserve"> для использования в стационарных платежных терминалах и банкоматах, имеющих термопринтер для печати чеков. Рулон чековой ленты шириной 80 мм, диаметр 150 мм, диаметр втулки 26 мм. Длина намотки ленты 270 метров </w:t>
            </w:r>
            <w:proofErr w:type="spellStart"/>
            <w:r w:rsidRPr="00EF7B56">
              <w:rPr>
                <w:rFonts w:ascii="Times New Roman" w:hAnsi="Times New Roman" w:cs="Times New Roman"/>
              </w:rPr>
              <w:t>термослоем</w:t>
            </w:r>
            <w:proofErr w:type="spellEnd"/>
            <w:r w:rsidRPr="00EF7B56">
              <w:rPr>
                <w:rFonts w:ascii="Times New Roman" w:hAnsi="Times New Roman" w:cs="Times New Roman"/>
              </w:rPr>
              <w:t xml:space="preserve"> наружу.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E024D9" w:rsidRPr="00000BAD" w:rsidTr="006277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F7B56">
              <w:rPr>
                <w:rFonts w:ascii="Times New Roman" w:hAnsi="Times New Roman" w:cs="Times New Roman"/>
              </w:rPr>
              <w:t>Термоэтикетки</w:t>
            </w:r>
            <w:proofErr w:type="spellEnd"/>
            <w:r w:rsidRPr="00EF7B56">
              <w:rPr>
                <w:rFonts w:ascii="Times New Roman" w:hAnsi="Times New Roman" w:cs="Times New Roman"/>
              </w:rPr>
              <w:t xml:space="preserve"> 30мм*20мм без печати, в рулоне 2000 </w:t>
            </w:r>
            <w:proofErr w:type="spellStart"/>
            <w:proofErr w:type="gramStart"/>
            <w:r w:rsidRPr="00EF7B5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4D9" w:rsidRPr="00EF7B56" w:rsidRDefault="00E024D9" w:rsidP="006277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7B56">
              <w:rPr>
                <w:rFonts w:ascii="Times New Roman" w:hAnsi="Times New Roman" w:cs="Times New Roman"/>
              </w:rPr>
              <w:t xml:space="preserve">Самоклеящиеся </w:t>
            </w:r>
            <w:proofErr w:type="spellStart"/>
            <w:r w:rsidRPr="00EF7B56">
              <w:rPr>
                <w:rFonts w:ascii="Times New Roman" w:hAnsi="Times New Roman" w:cs="Times New Roman"/>
              </w:rPr>
              <w:t>термоэтикетки</w:t>
            </w:r>
            <w:proofErr w:type="spellEnd"/>
            <w:r w:rsidRPr="00EF7B56">
              <w:rPr>
                <w:rFonts w:ascii="Times New Roman" w:hAnsi="Times New Roman" w:cs="Times New Roman"/>
              </w:rPr>
              <w:t xml:space="preserve"> размером 30х20 мм без печати. Рулон содержит 2000 этикеток. Самоклеящиеся </w:t>
            </w:r>
            <w:proofErr w:type="spellStart"/>
            <w:r w:rsidRPr="00EF7B56">
              <w:rPr>
                <w:rFonts w:ascii="Times New Roman" w:hAnsi="Times New Roman" w:cs="Times New Roman"/>
              </w:rPr>
              <w:t>термоэтикетки</w:t>
            </w:r>
            <w:proofErr w:type="spellEnd"/>
            <w:r w:rsidRPr="00EF7B56">
              <w:rPr>
                <w:rFonts w:ascii="Times New Roman" w:hAnsi="Times New Roman" w:cs="Times New Roman"/>
              </w:rPr>
              <w:t xml:space="preserve"> применяются для нанесения веса, </w:t>
            </w:r>
            <w:proofErr w:type="spellStart"/>
            <w:r w:rsidRPr="00EF7B56">
              <w:rPr>
                <w:rFonts w:ascii="Times New Roman" w:hAnsi="Times New Roman" w:cs="Times New Roman"/>
              </w:rPr>
              <w:t>штрихкодов</w:t>
            </w:r>
            <w:proofErr w:type="spellEnd"/>
            <w:r w:rsidRPr="00EF7B56">
              <w:rPr>
                <w:rFonts w:ascii="Times New Roman" w:hAnsi="Times New Roman" w:cs="Times New Roman"/>
              </w:rPr>
              <w:t>, цен и другой информации, маркировки товаров недлительного хранения.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24D9" w:rsidRPr="00652F0F" w:rsidRDefault="00E024D9" w:rsidP="006277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E024D9" w:rsidRDefault="00E024D9" w:rsidP="00E024D9"/>
    <w:p w:rsidR="00000BAD" w:rsidRPr="00000BAD" w:rsidRDefault="00000BAD" w:rsidP="00000BAD"/>
    <w:p w:rsidR="00602E38" w:rsidRDefault="00602E38"/>
    <w:sectPr w:rsidR="00602E38" w:rsidSect="00596F9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2C2C72"/>
    <w:rsid w:val="00305A22"/>
    <w:rsid w:val="00315E28"/>
    <w:rsid w:val="0037381C"/>
    <w:rsid w:val="00526F71"/>
    <w:rsid w:val="00596F91"/>
    <w:rsid w:val="005F29EE"/>
    <w:rsid w:val="00602E38"/>
    <w:rsid w:val="00652F0F"/>
    <w:rsid w:val="0066040E"/>
    <w:rsid w:val="0067547F"/>
    <w:rsid w:val="006E69E0"/>
    <w:rsid w:val="00753F4C"/>
    <w:rsid w:val="008859D0"/>
    <w:rsid w:val="008A598A"/>
    <w:rsid w:val="008D7AF8"/>
    <w:rsid w:val="008E2EFB"/>
    <w:rsid w:val="009451F4"/>
    <w:rsid w:val="009A155B"/>
    <w:rsid w:val="009F165E"/>
    <w:rsid w:val="009F30F6"/>
    <w:rsid w:val="00A21538"/>
    <w:rsid w:val="00A8355B"/>
    <w:rsid w:val="00BE57EF"/>
    <w:rsid w:val="00C3631A"/>
    <w:rsid w:val="00CF487E"/>
    <w:rsid w:val="00CF6D0F"/>
    <w:rsid w:val="00D47193"/>
    <w:rsid w:val="00DA0245"/>
    <w:rsid w:val="00DA3BA5"/>
    <w:rsid w:val="00E024D9"/>
    <w:rsid w:val="00EF4FAD"/>
    <w:rsid w:val="00EF7B56"/>
    <w:rsid w:val="00F843C6"/>
    <w:rsid w:val="0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9FBCD-D5BB-4963-9579-22F494430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5</Pages>
  <Words>1956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11</cp:revision>
  <dcterms:created xsi:type="dcterms:W3CDTF">2017-11-01T11:59:00Z</dcterms:created>
  <dcterms:modified xsi:type="dcterms:W3CDTF">2017-11-16T12:21:00Z</dcterms:modified>
</cp:coreProperties>
</file>